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E6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三门峡市住房公积金管理中心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12329服务热线热点问题解答  第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七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期</w:t>
      </w:r>
    </w:p>
    <w:p w14:paraId="716E4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 w14:paraId="32620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问：我是三年前买的二手房，可以提取我的公积金吗？</w:t>
      </w:r>
    </w:p>
    <w:p w14:paraId="6588C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答：可以的，根据今年最新政策需提供：</w:t>
      </w:r>
    </w:p>
    <w:p w14:paraId="39C32D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房屋过户后发证日期在五年之内的《不动产权证书》；</w:t>
      </w:r>
    </w:p>
    <w:p w14:paraId="4AE252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购房发票或契税完税证；</w:t>
      </w:r>
    </w:p>
    <w:p w14:paraId="251C7D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身份证；</w:t>
      </w:r>
    </w:p>
    <w:p w14:paraId="4D7F48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提取人I类银行储蓄卡。</w:t>
      </w:r>
    </w:p>
    <w:p w14:paraId="13B49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问：我单位职工离职了，我是单位经办人，我还需要办理什么手续吗？</w:t>
      </w:r>
    </w:p>
    <w:p w14:paraId="6EFEF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答：单位职工离职后，单位需给该职工足额缴存，单位经办人有CA电子证书的，可通过CA电子证书网上办理封存手续，若无CA电子证书，需单位经办人携带加盖印章《住房公积金减员清册表》到各经办网点办理封存手续。</w:t>
      </w:r>
    </w:p>
    <w:p w14:paraId="5A03A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问：我名下已经有一套房子，现结婚后配偶要再买房子，那我申请公积金的贷款利率应该是多少？</w:t>
      </w:r>
    </w:p>
    <w:p w14:paraId="69671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答：住房公积金贷款利率按照中国人民银行规定的利率执行。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以家庭为单位，购买第二套普通自住住房或第二次申请住房公积金贷款的，按5年以下（含5年）和5年以上利率分别不低于2.525%和3.075%执行。</w:t>
      </w:r>
    </w:p>
    <w:p w14:paraId="339F0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问：我单位有一职工离职，但公积金一直未提取，现又回单位上班了，需要为其缴存公积金，我需要怎样办理？</w:t>
      </w:r>
    </w:p>
    <w:p w14:paraId="3404D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答：单位经办人有CA电子证书的，可通过CA电子证书网上办理启封手续，若无CA电子证书，需单位经办人携带相关资料原件到各经办网点办理启封手续。</w:t>
      </w:r>
    </w:p>
    <w:p w14:paraId="03058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问：我房子拆迁了可以提取公积金吗？</w:t>
      </w:r>
    </w:p>
    <w:p w14:paraId="29A87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答：可以的，您携带相关资料原件到各经办网点进行办理，需提供以下资料：</w:t>
      </w:r>
    </w:p>
    <w:p w14:paraId="7EE049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五年之内的《房屋拆迁补偿安置补偿协议》，且加盖县（市）、区以上人民政府拆迁管理部门公章；</w:t>
      </w:r>
    </w:p>
    <w:p w14:paraId="1CE0D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2. 五年之内的房款与补偿款差额的付款收据；</w:t>
      </w:r>
    </w:p>
    <w:p w14:paraId="1B279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3. 五年之内的回迁安置房分配确认单；</w:t>
      </w:r>
    </w:p>
    <w:p w14:paraId="6F6F6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4. 被拆迁房屋权属证明；</w:t>
      </w:r>
    </w:p>
    <w:p w14:paraId="5067D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5. 身份证；</w:t>
      </w:r>
    </w:p>
    <w:p w14:paraId="7772AD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6. 提取人I类银行储蓄卡。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9AABB"/>
    <w:multiLevelType w:val="singleLevel"/>
    <w:tmpl w:val="A219AAB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2D72A47"/>
    <w:multiLevelType w:val="singleLevel"/>
    <w:tmpl w:val="62D72A4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25C37"/>
    <w:rsid w:val="02072FE8"/>
    <w:rsid w:val="0A0651F6"/>
    <w:rsid w:val="0E5A18CC"/>
    <w:rsid w:val="1DA816DF"/>
    <w:rsid w:val="3A50783A"/>
    <w:rsid w:val="3ACF211B"/>
    <w:rsid w:val="44351F58"/>
    <w:rsid w:val="4CB95930"/>
    <w:rsid w:val="65541F14"/>
    <w:rsid w:val="6CF75654"/>
    <w:rsid w:val="7EE2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752</Characters>
  <Lines>0</Lines>
  <Paragraphs>0</Paragraphs>
  <TotalTime>0</TotalTime>
  <ScaleCrop>false</ScaleCrop>
  <LinksUpToDate>false</LinksUpToDate>
  <CharactersWithSpaces>759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2025-07-08T07:06:00Z</dcterms:created>
  <dc:creator>梅</dc:creator>
  <cp:lastModifiedBy>Robyn-W </cp:lastModifiedBy>
  <dcterms:modified xsi:type="dcterms:W3CDTF">2025-07-25T09:28:23Z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74C82B4DF149417CB57F5F76B9CD2D5D_11</vt:lpwstr>
  </property>
  <property fmtid="{D5CDD505-2E9C-101B-9397-08002B2CF9AE}" pid="4" name="KSOTemplateDocerSaveRecord">
    <vt:lpwstr>eyJoZGlkIjoiMzJkOGM0ZTI0MGVhYTQwY2FiNGYyYmMyZjYxYjRkYmIiLCJ1c2VySWQiOiIyMDQ4Mzk5NDAifQ==</vt:lpwstr>
  </property>
</Properties>
</file>